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51B28">
        <w:rPr>
          <w:b/>
          <w:color w:val="000000"/>
          <w:sz w:val="28"/>
          <w:szCs w:val="28"/>
          <w:lang w:val="en-US"/>
        </w:rPr>
        <w:t>31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6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418"/>
        <w:gridCol w:w="1417"/>
        <w:gridCol w:w="1843"/>
      </w:tblGrid>
      <w:tr w:rsidR="00451B28" w:rsidRPr="00F92FB6" w:rsidTr="00451B28">
        <w:trPr>
          <w:trHeight w:val="31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7F2B11" w:rsidRDefault="00451B28" w:rsidP="00451B28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7F2B11" w:rsidRDefault="00451B28" w:rsidP="00451B28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7F2B11" w:rsidRDefault="00451B28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136</w:t>
            </w:r>
          </w:p>
        </w:tc>
      </w:tr>
      <w:tr w:rsidR="00451B28" w:rsidRPr="00451B28" w:rsidTr="00451B28">
        <w:trPr>
          <w:trHeight w:val="90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3B3324" w:rsidRDefault="00451B28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51B28" w:rsidRPr="0003352A" w:rsidRDefault="00451B28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b/>
                <w:color w:val="000000"/>
                <w:sz w:val="16"/>
                <w:szCs w:val="16"/>
                <w:lang w:val="en-US"/>
              </w:rPr>
              <w:t>UA4000201735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3B3324" w:rsidRDefault="00451B28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51B28" w:rsidRPr="003B70B6" w:rsidRDefault="00451B28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3B3324" w:rsidRDefault="00451B28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51B28" w:rsidRPr="003B70B6" w:rsidRDefault="00451B28" w:rsidP="00451B28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b/>
                <w:color w:val="000000"/>
                <w:sz w:val="16"/>
                <w:szCs w:val="16"/>
                <w:lang w:val="en-US"/>
              </w:rPr>
              <w:t>UA4000194377</w:t>
            </w:r>
          </w:p>
        </w:tc>
      </w:tr>
      <w:tr w:rsidR="00451B28" w:rsidRPr="003F74A3" w:rsidTr="00451B28">
        <w:trPr>
          <w:trHeight w:val="28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451B28" w:rsidRPr="003F74A3" w:rsidTr="00451B28">
        <w:trPr>
          <w:trHeight w:val="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51B28" w:rsidRPr="003F74A3" w:rsidTr="00451B28">
        <w:trPr>
          <w:trHeight w:val="28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31.07.2018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31.07.2018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31.07.2018</w:t>
            </w:r>
          </w:p>
        </w:tc>
      </w:tr>
      <w:tr w:rsidR="00451B28" w:rsidRPr="003F74A3" w:rsidTr="00451B28">
        <w:trPr>
          <w:trHeight w:val="2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01.08.2018</w:t>
            </w:r>
          </w:p>
        </w:tc>
      </w:tr>
      <w:tr w:rsidR="00451B28" w:rsidRPr="00F92FB6" w:rsidTr="00451B28">
        <w:trPr>
          <w:trHeight w:val="91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05.06.2019</w:t>
            </w:r>
          </w:p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04.12.2019</w:t>
            </w:r>
          </w:p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03.06.2020</w:t>
            </w:r>
          </w:p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02.12.2020</w:t>
            </w:r>
          </w:p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</w:tc>
      </w:tr>
      <w:tr w:rsidR="00451B28" w:rsidRPr="009E5B46" w:rsidTr="00451B28">
        <w:trPr>
          <w:trHeight w:val="32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83,75</w:t>
            </w:r>
          </w:p>
        </w:tc>
      </w:tr>
      <w:tr w:rsidR="00451B28" w:rsidRPr="009E5B46" w:rsidTr="00451B28">
        <w:trPr>
          <w:trHeight w:val="33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17,29%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17,61%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16,75%</w:t>
            </w:r>
          </w:p>
        </w:tc>
      </w:tr>
      <w:tr w:rsidR="00451B28" w:rsidRPr="009E5B46" w:rsidTr="00451B28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1 036</w:t>
            </w:r>
          </w:p>
        </w:tc>
      </w:tr>
      <w:tr w:rsidR="00451B28" w:rsidRPr="009E5B46" w:rsidTr="00451B28">
        <w:trPr>
          <w:trHeight w:val="35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30.01.2019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</w:tc>
      </w:tr>
      <w:tr w:rsidR="00451B28" w:rsidRPr="00033171" w:rsidTr="00451B28">
        <w:trPr>
          <w:trHeight w:val="45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1 092 053 000,00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6 740 000,00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37 435 000,00</w:t>
            </w:r>
          </w:p>
        </w:tc>
      </w:tr>
      <w:tr w:rsidR="00451B28" w:rsidRPr="00033171" w:rsidTr="00451B28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1 092 053 000,00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12 435 000,00</w:t>
            </w:r>
          </w:p>
        </w:tc>
      </w:tr>
      <w:tr w:rsidR="00451B28" w:rsidRPr="00033171" w:rsidTr="00451B28">
        <w:trPr>
          <w:trHeight w:val="3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1 617 844 000,00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13 100 000,00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3 574 351 000,00</w:t>
            </w:r>
          </w:p>
        </w:tc>
      </w:tr>
      <w:tr w:rsidR="00451B28" w:rsidRPr="00033171" w:rsidTr="00451B28">
        <w:trPr>
          <w:trHeight w:val="26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451B28" w:rsidRPr="00BE473F" w:rsidTr="00451B28">
        <w:trPr>
          <w:trHeight w:val="20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451B28" w:rsidRPr="00033171" w:rsidTr="00451B28">
        <w:trPr>
          <w:trHeight w:val="16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</w:tr>
      <w:tr w:rsidR="00451B28" w:rsidRPr="00033171" w:rsidTr="00451B28">
        <w:trPr>
          <w:trHeight w:val="1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17,80%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16,70%</w:t>
            </w:r>
          </w:p>
        </w:tc>
      </w:tr>
      <w:tr w:rsidR="00451B28" w:rsidRPr="00033171" w:rsidTr="00451B28">
        <w:trPr>
          <w:trHeight w:val="10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16,85%</w:t>
            </w:r>
          </w:p>
        </w:tc>
      </w:tr>
      <w:tr w:rsidR="00451B28" w:rsidRPr="00033171" w:rsidTr="00451B28">
        <w:trPr>
          <w:trHeight w:val="20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16,82%</w:t>
            </w:r>
          </w:p>
        </w:tc>
      </w:tr>
      <w:tr w:rsidR="00451B28" w:rsidRPr="00033171" w:rsidTr="00451B28">
        <w:trPr>
          <w:trHeight w:val="25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B618FD" w:rsidRDefault="00451B28" w:rsidP="00451B2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1 002 111 626,64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28" w:rsidRPr="0001001E" w:rsidRDefault="00451B28" w:rsidP="00451B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001E">
              <w:rPr>
                <w:color w:val="000000"/>
                <w:sz w:val="16"/>
                <w:szCs w:val="16"/>
                <w:lang w:val="en-US"/>
              </w:rPr>
              <w:t>12 727 275,25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51B28">
        <w:rPr>
          <w:b/>
          <w:color w:val="000000"/>
          <w:sz w:val="28"/>
          <w:szCs w:val="28"/>
          <w:lang w:val="en-US"/>
        </w:rPr>
        <w:t>31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A5309B" w:rsidRPr="00A5309B">
        <w:rPr>
          <w:b/>
          <w:color w:val="000000"/>
          <w:sz w:val="28"/>
          <w:szCs w:val="28"/>
          <w:lang w:val="en-US"/>
        </w:rPr>
        <w:t>1 014 838 901,89</w:t>
      </w:r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0C38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6D9846-49E8-4BF5-8327-4F613A39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2018-07-31T14:46:00Z</dcterms:created>
  <dcterms:modified xsi:type="dcterms:W3CDTF">2018-07-31T14:46:00Z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